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Gill Sans" w:cs="Gill Sans" w:eastAsia="Gill Sans" w:hAnsi="Gill Sans"/>
          <w:sz w:val="50"/>
          <w:szCs w:val="50"/>
        </w:rPr>
      </w:pPr>
      <w:r w:rsidDel="00000000" w:rsidR="00000000" w:rsidRPr="00000000">
        <w:rPr>
          <w:rFonts w:ascii="Gill Sans" w:cs="Gill Sans" w:eastAsia="Gill Sans" w:hAnsi="Gill Sans"/>
          <w:sz w:val="50"/>
          <w:szCs w:val="50"/>
          <w:rtl w:val="0"/>
        </w:rPr>
        <w:t xml:space="preserve">Het verhaal van de Trojaanse helden</w:t>
      </w:r>
    </w:p>
    <w:p w:rsidR="00000000" w:rsidDel="00000000" w:rsidP="00000000" w:rsidRDefault="00000000" w:rsidRPr="00000000" w14:paraId="00000002">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3">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Achilles vecht al een lange tijd voor de Grieken. Op een dag neemt de generaal zijn trofeeën af. Achilles wordt </w:t>
      </w:r>
      <w:r w:rsidDel="00000000" w:rsidR="00000000" w:rsidRPr="00000000">
        <w:rPr>
          <w:rFonts w:ascii="Calibri" w:cs="Calibri" w:eastAsia="Calibri" w:hAnsi="Calibri"/>
          <w:sz w:val="30"/>
          <w:szCs w:val="30"/>
          <w:rtl w:val="0"/>
        </w:rPr>
        <w:t xml:space="preserve">χαλεπος</w:t>
      </w:r>
      <w:r w:rsidDel="00000000" w:rsidR="00000000" w:rsidRPr="00000000">
        <w:rPr>
          <w:rFonts w:ascii="Gill Sans" w:cs="Gill Sans" w:eastAsia="Gill Sans" w:hAnsi="Gill Sans"/>
          <w:sz w:val="30"/>
          <w:szCs w:val="30"/>
          <w:rtl w:val="0"/>
        </w:rPr>
        <w:t xml:space="preserve"> en loopt weg. </w:t>
      </w:r>
      <w:r w:rsidDel="00000000" w:rsidR="00000000" w:rsidRPr="00000000">
        <w:drawing>
          <wp:anchor allowOverlap="1" behindDoc="0" distB="19050" distT="19050" distL="19050" distR="19050" hidden="0" layoutInCell="1" locked="0" relativeHeight="0" simplePos="0">
            <wp:simplePos x="0" y="0"/>
            <wp:positionH relativeFrom="column">
              <wp:posOffset>4533900</wp:posOffset>
            </wp:positionH>
            <wp:positionV relativeFrom="paragraph">
              <wp:posOffset>28575</wp:posOffset>
            </wp:positionV>
            <wp:extent cx="1643063" cy="2030866"/>
            <wp:effectExtent b="0" l="0" r="0" t="0"/>
            <wp:wrapSquare wrapText="bothSides" distB="19050" distT="19050" distL="19050" distR="1905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43063" cy="2030866"/>
                    </a:xfrm>
                    <a:prstGeom prst="rect"/>
                    <a:ln/>
                  </pic:spPr>
                </pic:pic>
              </a:graphicData>
            </a:graphic>
          </wp:anchor>
        </w:drawing>
      </w:r>
    </w:p>
    <w:p w:rsidR="00000000" w:rsidDel="00000000" w:rsidP="00000000" w:rsidRDefault="00000000" w:rsidRPr="00000000" w14:paraId="00000004">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Achilles is droevig en besluit niet meer mee te doen aan het </w:t>
      </w:r>
      <w:r w:rsidDel="00000000" w:rsidR="00000000" w:rsidRPr="00000000">
        <w:rPr>
          <w:rFonts w:ascii="Calibri" w:cs="Calibri" w:eastAsia="Calibri" w:hAnsi="Calibri"/>
          <w:sz w:val="30"/>
          <w:szCs w:val="30"/>
          <w:rtl w:val="0"/>
        </w:rPr>
        <w:t xml:space="preserve">gevecht</w:t>
      </w:r>
      <w:r w:rsidDel="00000000" w:rsidR="00000000" w:rsidRPr="00000000">
        <w:rPr>
          <w:rFonts w:ascii="Gill Sans" w:cs="Gill Sans" w:eastAsia="Gill Sans" w:hAnsi="Gill Sans"/>
          <w:sz w:val="30"/>
          <w:szCs w:val="30"/>
          <w:rtl w:val="0"/>
        </w:rPr>
        <w:t xml:space="preserve">. </w:t>
      </w:r>
      <w:r w:rsidDel="00000000" w:rsidR="00000000" w:rsidRPr="00000000">
        <w:rPr>
          <w:rFonts w:ascii="Calibri" w:cs="Calibri" w:eastAsia="Calibri" w:hAnsi="Calibri"/>
          <w:sz w:val="30"/>
          <w:szCs w:val="30"/>
          <w:rtl w:val="0"/>
        </w:rPr>
        <w:t xml:space="preserve">Μενελαος wordt χαλεπος. Hij </w:t>
      </w:r>
      <w:r w:rsidDel="00000000" w:rsidR="00000000" w:rsidRPr="00000000">
        <w:rPr>
          <w:rFonts w:ascii="Gill Sans" w:cs="Gill Sans" w:eastAsia="Gill Sans" w:hAnsi="Gill Sans"/>
          <w:sz w:val="30"/>
          <w:szCs w:val="30"/>
          <w:rtl w:val="0"/>
        </w:rPr>
        <w:t xml:space="preserve">probeert Achilles te overtuigen om terug mee te vechten. Maar Achilles komt zijn tent niet meer uit. </w:t>
      </w:r>
    </w:p>
    <w:p w:rsidR="00000000" w:rsidDel="00000000" w:rsidP="00000000" w:rsidRDefault="00000000" w:rsidRPr="00000000" w14:paraId="00000005">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6">
      <w:pPr>
        <w:widowControl w:val="0"/>
        <w:rPr>
          <w:rFonts w:ascii="Calibri" w:cs="Calibri" w:eastAsia="Calibri" w:hAnsi="Calibri"/>
          <w:sz w:val="30"/>
          <w:szCs w:val="30"/>
        </w:rPr>
      </w:pPr>
      <w:r w:rsidDel="00000000" w:rsidR="00000000" w:rsidRPr="00000000">
        <w:rPr>
          <w:rFonts w:ascii="Gill Sans" w:cs="Gill Sans" w:eastAsia="Gill Sans" w:hAnsi="Gill Sans"/>
          <w:sz w:val="30"/>
          <w:szCs w:val="30"/>
          <w:rtl w:val="0"/>
        </w:rPr>
        <w:t xml:space="preserve">Kan je raden wat </w:t>
      </w:r>
      <w:r w:rsidDel="00000000" w:rsidR="00000000" w:rsidRPr="00000000">
        <w:rPr>
          <w:rFonts w:ascii="Calibri" w:cs="Calibri" w:eastAsia="Calibri" w:hAnsi="Calibri"/>
          <w:sz w:val="30"/>
          <w:szCs w:val="30"/>
          <w:rtl w:val="0"/>
        </w:rPr>
        <w:t xml:space="preserve">χαλεπος</w:t>
      </w:r>
      <w:r w:rsidDel="00000000" w:rsidR="00000000" w:rsidRPr="00000000">
        <w:rPr>
          <w:rFonts w:ascii="Gill Sans" w:cs="Gill Sans" w:eastAsia="Gill Sans" w:hAnsi="Gill Sans"/>
          <w:sz w:val="30"/>
          <w:szCs w:val="30"/>
          <w:rtl w:val="0"/>
        </w:rPr>
        <w:t xml:space="preserve"> betekent? </w:t>
      </w:r>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07">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8">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De Trojanen zien dat de Grieken ruzie maken. Enkele Trojaanse soldaten willen harder beginnen vechten. De Grieken zijn aan het verliezen. </w:t>
      </w:r>
    </w:p>
    <w:p w:rsidR="00000000" w:rsidDel="00000000" w:rsidP="00000000" w:rsidRDefault="00000000" w:rsidRPr="00000000" w14:paraId="00000009">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A">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Omdat Achilles niet wil vechten, gebruikt zijn beste vriend zijn harnas en het </w:t>
      </w:r>
      <w:r w:rsidDel="00000000" w:rsidR="00000000" w:rsidRPr="00000000">
        <w:rPr>
          <w:rFonts w:ascii="Calibri" w:cs="Calibri" w:eastAsia="Calibri" w:hAnsi="Calibri"/>
          <w:sz w:val="30"/>
          <w:szCs w:val="30"/>
          <w:rtl w:val="0"/>
        </w:rPr>
        <w:t xml:space="preserve">μεγιστον ὁπλον (=wapen) </w:t>
      </w:r>
      <w:r w:rsidDel="00000000" w:rsidR="00000000" w:rsidRPr="00000000">
        <w:rPr>
          <w:rFonts w:ascii="Gill Sans" w:cs="Gill Sans" w:eastAsia="Gill Sans" w:hAnsi="Gill Sans"/>
          <w:sz w:val="30"/>
          <w:szCs w:val="30"/>
          <w:rtl w:val="0"/>
        </w:rPr>
        <w:t xml:space="preserve">van Achilles om in de strijd te vechten. </w:t>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222219</wp:posOffset>
            </wp:positionV>
            <wp:extent cx="1951713" cy="19517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51713" cy="1951713"/>
                    </a:xfrm>
                    <a:prstGeom prst="rect"/>
                    <a:ln/>
                  </pic:spPr>
                </pic:pic>
              </a:graphicData>
            </a:graphic>
          </wp:anchor>
        </w:drawing>
      </w:r>
    </w:p>
    <w:p w:rsidR="00000000" w:rsidDel="00000000" w:rsidP="00000000" w:rsidRDefault="00000000" w:rsidRPr="00000000" w14:paraId="0000000B">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De Trojanen zijn verrast en vluchten bang weg. Wanneer Hektor, de Trojaanse kroonprins, dat ziet, wordt hij </w:t>
      </w:r>
      <w:r w:rsidDel="00000000" w:rsidR="00000000" w:rsidRPr="00000000">
        <w:rPr>
          <w:rFonts w:ascii="Calibri" w:cs="Calibri" w:eastAsia="Calibri" w:hAnsi="Calibri"/>
          <w:sz w:val="30"/>
          <w:szCs w:val="30"/>
          <w:rtl w:val="0"/>
        </w:rPr>
        <w:t xml:space="preserve">χαλεπος</w:t>
      </w:r>
      <w:r w:rsidDel="00000000" w:rsidR="00000000" w:rsidRPr="00000000">
        <w:rPr>
          <w:rFonts w:ascii="Gill Sans" w:cs="Gill Sans" w:eastAsia="Gill Sans" w:hAnsi="Gill Sans"/>
          <w:sz w:val="30"/>
          <w:szCs w:val="30"/>
          <w:rtl w:val="0"/>
        </w:rPr>
        <w:t xml:space="preserve"> en doodt de beste vriend van Achilles</w:t>
      </w:r>
      <w:r w:rsidDel="00000000" w:rsidR="00000000" w:rsidRPr="00000000">
        <w:rPr>
          <w:rFonts w:ascii="Gill Sans" w:cs="Gill Sans" w:eastAsia="Gill Sans" w:hAnsi="Gill Sans"/>
          <w:sz w:val="30"/>
          <w:szCs w:val="30"/>
          <w:rtl w:val="0"/>
        </w:rPr>
        <w:t xml:space="preserve">.</w:t>
      </w:r>
      <w:r w:rsidDel="00000000" w:rsidR="00000000" w:rsidRPr="00000000">
        <w:rPr>
          <w:rFonts w:ascii="Gill Sans" w:cs="Gill Sans" w:eastAsia="Gill Sans" w:hAnsi="Gill Sans"/>
          <w:sz w:val="30"/>
          <w:szCs w:val="30"/>
          <w:rtl w:val="0"/>
        </w:rPr>
        <w:t xml:space="preserve"> </w:t>
      </w:r>
    </w:p>
    <w:p w:rsidR="00000000" w:rsidDel="00000000" w:rsidP="00000000" w:rsidRDefault="00000000" w:rsidRPr="00000000" w14:paraId="0000000C">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D">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Hoe stel jij de </w:t>
      </w:r>
      <w:r w:rsidDel="00000000" w:rsidR="00000000" w:rsidRPr="00000000">
        <w:rPr>
          <w:rFonts w:ascii="Calibri" w:cs="Calibri" w:eastAsia="Calibri" w:hAnsi="Calibri"/>
          <w:sz w:val="30"/>
          <w:szCs w:val="30"/>
          <w:rtl w:val="0"/>
        </w:rPr>
        <w:t xml:space="preserve">μεγιστον ὁπλον </w:t>
      </w:r>
      <w:r w:rsidDel="00000000" w:rsidR="00000000" w:rsidRPr="00000000">
        <w:rPr>
          <w:rFonts w:ascii="Gill Sans" w:cs="Gill Sans" w:eastAsia="Gill Sans" w:hAnsi="Gill Sans"/>
          <w:sz w:val="30"/>
          <w:szCs w:val="30"/>
          <w:rtl w:val="0"/>
        </w:rPr>
        <w:t xml:space="preserve">voor? Teken het hieronder.</w:t>
      </w:r>
    </w:p>
    <w:p w:rsidR="00000000" w:rsidDel="00000000" w:rsidP="00000000" w:rsidRDefault="00000000" w:rsidRPr="00000000" w14:paraId="0000000E">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0F">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10">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11">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12">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Pr>
        <w:drawing>
          <wp:anchor allowOverlap="1" behindDoc="0" distB="19050" distT="19050" distL="19050" distR="19050" hidden="0" layoutInCell="1" locked="0" relativeHeight="0" simplePos="0">
            <wp:simplePos x="0" y="0"/>
            <wp:positionH relativeFrom="page">
              <wp:posOffset>5760506</wp:posOffset>
            </wp:positionH>
            <wp:positionV relativeFrom="page">
              <wp:posOffset>730250</wp:posOffset>
            </wp:positionV>
            <wp:extent cx="1437219" cy="2160587"/>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37219" cy="2160587"/>
                    </a:xfrm>
                    <a:prstGeom prst="rect"/>
                    <a:ln/>
                  </pic:spPr>
                </pic:pic>
              </a:graphicData>
            </a:graphic>
          </wp:anchor>
        </w:drawing>
      </w:r>
      <w:r w:rsidDel="00000000" w:rsidR="00000000" w:rsidRPr="00000000">
        <w:rPr>
          <w:rFonts w:ascii="Gill Sans" w:cs="Gill Sans" w:eastAsia="Gill Sans" w:hAnsi="Gill Sans"/>
          <w:sz w:val="30"/>
          <w:szCs w:val="30"/>
          <w:rtl w:val="0"/>
        </w:rPr>
        <w:t xml:space="preserve">Wanneer Achilles dit hoort, is hij enorm verdrietig. Achilles neemt wraak. Hij strijdt als de meest </w:t>
      </w:r>
      <w:r w:rsidDel="00000000" w:rsidR="00000000" w:rsidRPr="00000000">
        <w:rPr>
          <w:rFonts w:ascii="Calibri" w:cs="Calibri" w:eastAsia="Calibri" w:hAnsi="Calibri"/>
          <w:sz w:val="30"/>
          <w:szCs w:val="30"/>
          <w:rtl w:val="0"/>
        </w:rPr>
        <w:t xml:space="preserve">ἰσχυρος</w:t>
      </w:r>
      <w:r w:rsidDel="00000000" w:rsidR="00000000" w:rsidRPr="00000000">
        <w:rPr>
          <w:rFonts w:ascii="Gill Sans" w:cs="Gill Sans" w:eastAsia="Gill Sans" w:hAnsi="Gill Sans"/>
          <w:sz w:val="30"/>
          <w:szCs w:val="30"/>
          <w:rtl w:val="0"/>
        </w:rPr>
        <w:t xml:space="preserve"> krijger van alle Grieken. Hij doodt veel Trojanen, om wraak te nemen voor de dood van zijn beste vriend.</w:t>
      </w:r>
    </w:p>
    <w:p w:rsidR="00000000" w:rsidDel="00000000" w:rsidP="00000000" w:rsidRDefault="00000000" w:rsidRPr="00000000" w14:paraId="00000013">
      <w:pPr>
        <w:widowControl w:val="0"/>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14">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Zou jij je ook zo voelen als Achilles? …………………………………………………………………</w:t>
      </w:r>
    </w:p>
    <w:p w:rsidR="00000000" w:rsidDel="00000000" w:rsidP="00000000" w:rsidRDefault="00000000" w:rsidRPr="00000000" w14:paraId="00000015">
      <w:pPr>
        <w:widowControl w:val="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6">
      <w:pPr>
        <w:widowControl w:val="0"/>
        <w:rPr>
          <w:rFonts w:ascii="Calibri" w:cs="Calibri" w:eastAsia="Calibri" w:hAnsi="Calibri"/>
          <w:sz w:val="30"/>
          <w:szCs w:val="30"/>
        </w:rPr>
      </w:pPr>
      <w:r w:rsidDel="00000000" w:rsidR="00000000" w:rsidRPr="00000000">
        <w:rPr>
          <w:rFonts w:ascii="Calibri" w:cs="Calibri" w:eastAsia="Calibri" w:hAnsi="Calibri"/>
          <w:sz w:val="30"/>
          <w:szCs w:val="3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3559176</wp:posOffset>
            </wp:positionV>
            <wp:extent cx="1338635" cy="147161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338635" cy="1471613"/>
                    </a:xfrm>
                    <a:prstGeom prst="rect"/>
                    <a:ln/>
                  </pic:spPr>
                </pic:pic>
              </a:graphicData>
            </a:graphic>
          </wp:anchor>
        </w:drawing>
      </w:r>
      <w:r w:rsidDel="00000000" w:rsidR="00000000" w:rsidRPr="00000000">
        <w:rPr>
          <w:rtl w:val="0"/>
        </w:rPr>
      </w:r>
    </w:p>
    <w:p w:rsidR="00000000" w:rsidDel="00000000" w:rsidP="00000000" w:rsidRDefault="00000000" w:rsidRPr="00000000" w14:paraId="00000017">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Ook de </w:t>
      </w:r>
      <w:r w:rsidDel="00000000" w:rsidR="00000000" w:rsidRPr="00000000">
        <w:rPr>
          <w:rFonts w:ascii="Calibri" w:cs="Calibri" w:eastAsia="Calibri" w:hAnsi="Calibri"/>
          <w:sz w:val="30"/>
          <w:szCs w:val="30"/>
          <w:rtl w:val="0"/>
        </w:rPr>
        <w:t xml:space="preserve">ἰσχυρη </w:t>
      </w:r>
      <w:r w:rsidDel="00000000" w:rsidR="00000000" w:rsidRPr="00000000">
        <w:rPr>
          <w:rFonts w:ascii="Gill Sans" w:cs="Gill Sans" w:eastAsia="Gill Sans" w:hAnsi="Gill Sans"/>
          <w:sz w:val="30"/>
          <w:szCs w:val="30"/>
          <w:rtl w:val="0"/>
        </w:rPr>
        <w:t xml:space="preserve">Penthesilea vecht mee. Helaas wordt ze gedood door Achilles. </w:t>
      </w:r>
    </w:p>
    <w:p w:rsidR="00000000" w:rsidDel="00000000" w:rsidP="00000000" w:rsidRDefault="00000000" w:rsidRPr="00000000" w14:paraId="00000018">
      <w:pPr>
        <w:widowControl w:val="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9">
      <w:pPr>
        <w:widowControl w:val="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De jongere broer van Hektor schiet een pijl in de hiel van Achilles. Hierdoor sterft Achilles. </w:t>
      </w:r>
    </w:p>
    <w:p w:rsidR="00000000" w:rsidDel="00000000" w:rsidP="00000000" w:rsidRDefault="00000000" w:rsidRPr="00000000" w14:paraId="0000001A">
      <w:pPr>
        <w:widowControl w:val="0"/>
        <w:spacing w:before="160" w:line="276"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01B">
      <w:pPr>
        <w:widowControl w:val="0"/>
        <w:spacing w:before="160" w:line="276" w:lineRule="auto"/>
        <w:rPr>
          <w:rFonts w:ascii="Calibri" w:cs="Calibri" w:eastAsia="Calibri" w:hAnsi="Calibri"/>
          <w:sz w:val="30"/>
          <w:szCs w:val="30"/>
        </w:rPr>
      </w:pPr>
      <w:r w:rsidDel="00000000" w:rsidR="00000000" w:rsidRPr="00000000">
        <w:rPr>
          <w:rFonts w:ascii="Gill Sans" w:cs="Gill Sans" w:eastAsia="Gill Sans" w:hAnsi="Gill Sans"/>
          <w:sz w:val="30"/>
          <w:szCs w:val="30"/>
          <w:rtl w:val="0"/>
        </w:rPr>
        <w:t xml:space="preserve">Wat betekent </w:t>
      </w:r>
      <w:r w:rsidDel="00000000" w:rsidR="00000000" w:rsidRPr="00000000">
        <w:rPr>
          <w:rFonts w:ascii="Calibri" w:cs="Calibri" w:eastAsia="Calibri" w:hAnsi="Calibri"/>
          <w:sz w:val="30"/>
          <w:szCs w:val="30"/>
          <w:rtl w:val="0"/>
        </w:rPr>
        <w:t xml:space="preserve">ἰσχυρος</w:t>
      </w:r>
      <w:r w:rsidDel="00000000" w:rsidR="00000000" w:rsidRPr="00000000">
        <w:rPr>
          <w:rFonts w:ascii="Gill Sans" w:cs="Gill Sans" w:eastAsia="Gill Sans" w:hAnsi="Gill Sans"/>
          <w:sz w:val="30"/>
          <w:szCs w:val="30"/>
          <w:rtl w:val="0"/>
        </w:rPr>
        <w:t xml:space="preserve">? </w:t>
      </w:r>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1C">
      <w:pPr>
        <w:widowControl w:val="0"/>
        <w:spacing w:before="160" w:line="276" w:lineRule="auto"/>
        <w:rPr>
          <w:rFonts w:ascii="Gill Sans" w:cs="Gill Sans" w:eastAsia="Gill Sans" w:hAnsi="Gill Sans"/>
          <w:sz w:val="2"/>
          <w:szCs w:val="2"/>
        </w:rPr>
      </w:pPr>
      <w:r w:rsidDel="00000000" w:rsidR="00000000" w:rsidRPr="00000000">
        <w:rPr>
          <w:rtl w:val="0"/>
        </w:rPr>
      </w:r>
    </w:p>
    <w:p w:rsidR="00000000" w:rsidDel="00000000" w:rsidP="00000000" w:rsidRDefault="00000000" w:rsidRPr="00000000" w14:paraId="0000001D">
      <w:pPr>
        <w:widowControl w:val="0"/>
        <w:spacing w:before="160" w:line="276" w:lineRule="auto"/>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Odysseus is </w:t>
      </w:r>
      <w:r w:rsidDel="00000000" w:rsidR="00000000" w:rsidRPr="00000000">
        <w:rPr>
          <w:rFonts w:ascii="Calibri" w:cs="Calibri" w:eastAsia="Calibri" w:hAnsi="Calibri"/>
          <w:sz w:val="30"/>
          <w:szCs w:val="30"/>
          <w:rtl w:val="0"/>
        </w:rPr>
        <w:t xml:space="preserve">σοφος </w:t>
      </w:r>
      <w:r w:rsidDel="00000000" w:rsidR="00000000" w:rsidRPr="00000000">
        <w:rPr>
          <w:rFonts w:ascii="Gill Sans" w:cs="Gill Sans" w:eastAsia="Gill Sans" w:hAnsi="Gill Sans"/>
          <w:sz w:val="30"/>
          <w:szCs w:val="30"/>
          <w:rtl w:val="0"/>
        </w:rPr>
        <w:t xml:space="preserve">en bedenkt een list om voor eens en voor altijd met de Trojanen af te rekenen. Een </w:t>
      </w:r>
      <w:r w:rsidDel="00000000" w:rsidR="00000000" w:rsidRPr="00000000">
        <w:rPr>
          <w:rFonts w:ascii="Calibri" w:cs="Calibri" w:eastAsia="Calibri" w:hAnsi="Calibri"/>
          <w:sz w:val="30"/>
          <w:szCs w:val="30"/>
          <w:rtl w:val="0"/>
        </w:rPr>
        <w:t xml:space="preserve">μεγιστος ἱππος wordt in hout gebouwd</w:t>
      </w:r>
      <w:r w:rsidDel="00000000" w:rsidR="00000000" w:rsidRPr="00000000">
        <w:rPr>
          <w:rFonts w:ascii="Gill Sans" w:cs="Gill Sans" w:eastAsia="Gill Sans" w:hAnsi="Gill Sans"/>
          <w:sz w:val="30"/>
          <w:szCs w:val="30"/>
          <w:rtl w:val="0"/>
        </w:rPr>
        <w:t xml:space="preserve">. In dat paard worden Griekse soldaten verborgen. </w:t>
      </w:r>
      <w:r w:rsidDel="00000000" w:rsidR="00000000" w:rsidRPr="00000000">
        <w:drawing>
          <wp:anchor allowOverlap="1" behindDoc="0" distB="19050" distT="19050" distL="19050" distR="19050" hidden="0" layoutInCell="1" locked="0" relativeHeight="0" simplePos="0">
            <wp:simplePos x="0" y="0"/>
            <wp:positionH relativeFrom="column">
              <wp:posOffset>4552950</wp:posOffset>
            </wp:positionH>
            <wp:positionV relativeFrom="paragraph">
              <wp:posOffset>838200</wp:posOffset>
            </wp:positionV>
            <wp:extent cx="1681163" cy="1733427"/>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10"/>
                    <a:srcRect b="0" l="0" r="0" t="3856"/>
                    <a:stretch>
                      <a:fillRect/>
                    </a:stretch>
                  </pic:blipFill>
                  <pic:spPr>
                    <a:xfrm>
                      <a:off x="0" y="0"/>
                      <a:ext cx="1681163" cy="1733427"/>
                    </a:xfrm>
                    <a:prstGeom prst="rect"/>
                    <a:ln/>
                  </pic:spPr>
                </pic:pic>
              </a:graphicData>
            </a:graphic>
          </wp:anchor>
        </w:drawing>
      </w:r>
    </w:p>
    <w:p w:rsidR="00000000" w:rsidDel="00000000" w:rsidP="00000000" w:rsidRDefault="00000000" w:rsidRPr="00000000" w14:paraId="0000001E">
      <w:pPr>
        <w:widowControl w:val="0"/>
        <w:spacing w:before="160" w:line="276" w:lineRule="auto"/>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Wanneer iedereen ‘s nachts in een diepe slaap is, komen de Grieken uit het paard en veroveren ze Troje. Ze plunderen, steken Troje in brand en keren terug naar Griekenland. Maar de meeste helden sterven voor ze thuis raken.</w:t>
      </w:r>
    </w:p>
    <w:p w:rsidR="00000000" w:rsidDel="00000000" w:rsidP="00000000" w:rsidRDefault="00000000" w:rsidRPr="00000000" w14:paraId="0000001F">
      <w:pPr>
        <w:widowControl w:val="0"/>
        <w:spacing w:before="160" w:line="276" w:lineRule="auto"/>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Wat betekent </w:t>
      </w:r>
      <w:r w:rsidDel="00000000" w:rsidR="00000000" w:rsidRPr="00000000">
        <w:rPr>
          <w:rFonts w:ascii="Calibri" w:cs="Calibri" w:eastAsia="Calibri" w:hAnsi="Calibri"/>
          <w:sz w:val="30"/>
          <w:szCs w:val="30"/>
          <w:rtl w:val="0"/>
        </w:rPr>
        <w:t xml:space="preserve">μεγιστος?...............................................................................</w:t>
      </w:r>
      <w:r w:rsidDel="00000000" w:rsidR="00000000" w:rsidRPr="00000000">
        <w:rPr>
          <w:rtl w:val="0"/>
        </w:rPr>
      </w:r>
    </w:p>
    <w:p w:rsidR="00000000" w:rsidDel="00000000" w:rsidP="00000000" w:rsidRDefault="00000000" w:rsidRPr="00000000" w14:paraId="00000020">
      <w:pPr>
        <w:widowControl w:val="0"/>
        <w:spacing w:before="160" w:line="276" w:lineRule="auto"/>
        <w:rPr>
          <w:rFonts w:ascii="Calibri" w:cs="Calibri" w:eastAsia="Calibri" w:hAnsi="Calibri"/>
          <w:sz w:val="30"/>
          <w:szCs w:val="30"/>
        </w:rPr>
      </w:pPr>
      <w:r w:rsidDel="00000000" w:rsidR="00000000" w:rsidRPr="00000000">
        <w:rPr>
          <w:rFonts w:ascii="Gill Sans" w:cs="Gill Sans" w:eastAsia="Gill Sans" w:hAnsi="Gill Sans"/>
          <w:sz w:val="30"/>
          <w:szCs w:val="30"/>
          <w:rtl w:val="0"/>
        </w:rPr>
        <w:t xml:space="preserve">Weet je nog wat paard in het Grieks is? </w:t>
      </w:r>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21">
      <w:pPr>
        <w:widowControl w:val="0"/>
        <w:spacing w:before="160" w:line="276" w:lineRule="auto"/>
        <w:rPr>
          <w:rFonts w:ascii="Calibri" w:cs="Calibri" w:eastAsia="Calibri" w:hAnsi="Calibri"/>
          <w:sz w:val="30"/>
          <w:szCs w:val="30"/>
        </w:rPr>
      </w:pPr>
      <w:r w:rsidDel="00000000" w:rsidR="00000000" w:rsidRPr="00000000">
        <w:rPr>
          <w:rFonts w:ascii="Gill Sans" w:cs="Gill Sans" w:eastAsia="Gill Sans" w:hAnsi="Gill Sans"/>
          <w:sz w:val="30"/>
          <w:szCs w:val="30"/>
          <w:rtl w:val="0"/>
        </w:rPr>
        <w:t xml:space="preserve">Wat denk je dat </w:t>
      </w:r>
      <w:r w:rsidDel="00000000" w:rsidR="00000000" w:rsidRPr="00000000">
        <w:rPr>
          <w:rFonts w:ascii="Calibri" w:cs="Calibri" w:eastAsia="Calibri" w:hAnsi="Calibri"/>
          <w:sz w:val="30"/>
          <w:szCs w:val="30"/>
          <w:rtl w:val="0"/>
        </w:rPr>
        <w:t xml:space="preserve">σοφος</w:t>
      </w:r>
      <w:r w:rsidDel="00000000" w:rsidR="00000000" w:rsidRPr="00000000">
        <w:rPr>
          <w:rFonts w:ascii="Gill Sans" w:cs="Gill Sans" w:eastAsia="Gill Sans" w:hAnsi="Gill Sans"/>
          <w:sz w:val="30"/>
          <w:szCs w:val="30"/>
          <w:rtl w:val="0"/>
        </w:rPr>
        <w:t xml:space="preserve"> betekent? </w:t>
      </w:r>
      <w:r w:rsidDel="00000000" w:rsidR="00000000" w:rsidRPr="00000000">
        <w:rPr>
          <w:rFonts w:ascii="Calibri" w:cs="Calibri" w:eastAsia="Calibri" w:hAnsi="Calibri"/>
          <w:sz w:val="30"/>
          <w:szCs w:val="30"/>
          <w:rtl w:val="0"/>
        </w:rPr>
        <w:t xml:space="preserv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